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B7C68" w14:textId="2FF6D1C2" w:rsidR="00D254A4" w:rsidRPr="00D254A4" w:rsidRDefault="00D254A4" w:rsidP="00D254A4">
      <w:pPr>
        <w:jc w:val="center"/>
        <w:rPr>
          <w:rFonts w:ascii="Cambria" w:hAnsi="Cambria"/>
          <w:b/>
          <w:bCs/>
          <w:sz w:val="32"/>
          <w:szCs w:val="32"/>
        </w:rPr>
      </w:pPr>
      <w:r w:rsidRPr="00D254A4">
        <w:rPr>
          <w:rFonts w:ascii="Cambria" w:hAnsi="Cambria"/>
          <w:b/>
          <w:bCs/>
          <w:sz w:val="32"/>
          <w:szCs w:val="32"/>
        </w:rPr>
        <w:t>Quotes from ‘Brooklyn’ by John Crowley and ‘Never Let Me Go’ by Kazuo Ishiguro</w:t>
      </w:r>
    </w:p>
    <w:p w14:paraId="4965CEF1" w14:textId="364C6498" w:rsidR="00D254A4" w:rsidRPr="00D254A4" w:rsidRDefault="00D254A4" w:rsidP="00D254A4">
      <w:pPr>
        <w:rPr>
          <w:rFonts w:ascii="Cambria" w:hAnsi="Cambria"/>
          <w:color w:val="333333"/>
          <w:sz w:val="24"/>
          <w:szCs w:val="24"/>
          <w:shd w:val="clear" w:color="auto" w:fill="FFFFFF"/>
        </w:rPr>
      </w:pPr>
    </w:p>
    <w:p w14:paraId="25AF7EF1" w14:textId="77777777" w:rsidR="00D254A4" w:rsidRPr="00D254A4" w:rsidRDefault="00D254A4" w:rsidP="00D254A4">
      <w:pPr>
        <w:jc w:val="center"/>
        <w:rPr>
          <w:rFonts w:ascii="Cambria" w:hAnsi="Cambria"/>
          <w:b/>
          <w:bCs/>
          <w:sz w:val="36"/>
          <w:szCs w:val="36"/>
        </w:rPr>
      </w:pPr>
      <w:r w:rsidRPr="00D254A4">
        <w:rPr>
          <w:rFonts w:ascii="Cambria" w:hAnsi="Cambria"/>
          <w:b/>
          <w:bCs/>
          <w:sz w:val="36"/>
          <w:szCs w:val="36"/>
        </w:rPr>
        <w:t>Never Let Me Go</w:t>
      </w:r>
    </w:p>
    <w:p w14:paraId="0C85F7B1" w14:textId="77777777" w:rsidR="00D254A4" w:rsidRDefault="00D254A4" w:rsidP="00D254A4">
      <w:pPr>
        <w:rPr>
          <w:rFonts w:ascii="Cambria" w:hAnsi="Cambria"/>
          <w:b/>
          <w:bCs/>
          <w:sz w:val="24"/>
          <w:szCs w:val="24"/>
        </w:rPr>
      </w:pPr>
      <w:r w:rsidRPr="00D254A4">
        <w:rPr>
          <w:rFonts w:ascii="Cambria" w:hAnsi="Cambria"/>
          <w:b/>
          <w:bCs/>
          <w:sz w:val="24"/>
          <w:szCs w:val="24"/>
        </w:rPr>
        <w:t>Key Moment 1: Tommy’s Fit in the Playing Field</w:t>
      </w:r>
    </w:p>
    <w:p w14:paraId="33B2CFA8" w14:textId="77731128" w:rsidR="00D254A4" w:rsidRDefault="00D254A4" w:rsidP="00D254A4">
      <w:pPr>
        <w:rPr>
          <w:rFonts w:ascii="Cambria" w:hAnsi="Cambria"/>
          <w:b/>
          <w:bCs/>
          <w:sz w:val="24"/>
          <w:szCs w:val="24"/>
        </w:rPr>
      </w:pPr>
      <w:r w:rsidRPr="00D254A4">
        <w:rPr>
          <w:rFonts w:ascii="Cambria" w:hAnsi="Cambria"/>
          <w:b/>
          <w:bCs/>
          <w:sz w:val="24"/>
          <w:szCs w:val="24"/>
        </w:rPr>
        <w:t>Chapter</w:t>
      </w:r>
      <w:r>
        <w:rPr>
          <w:rFonts w:ascii="Cambria" w:hAnsi="Cambria"/>
          <w:b/>
          <w:bCs/>
          <w:sz w:val="24"/>
          <w:szCs w:val="24"/>
        </w:rPr>
        <w:t xml:space="preserve"> 1</w:t>
      </w:r>
    </w:p>
    <w:p w14:paraId="5B43EFEB" w14:textId="51B1F939" w:rsidR="00D254A4" w:rsidRPr="00D254A4" w:rsidRDefault="00D254A4" w:rsidP="00D254A4">
      <w:pPr>
        <w:rPr>
          <w:rFonts w:ascii="Cambria" w:hAnsi="Cambria"/>
          <w:b/>
          <w:bCs/>
          <w:sz w:val="24"/>
          <w:szCs w:val="24"/>
        </w:rPr>
      </w:pPr>
      <w:r w:rsidRPr="00D254A4">
        <w:rPr>
          <w:rFonts w:ascii="Cambria" w:hAnsi="Cambria" w:cs="Lato-Light"/>
          <w:b/>
          <w:bCs/>
          <w:sz w:val="24"/>
          <w:szCs w:val="24"/>
        </w:rPr>
        <w:t>Quote</w:t>
      </w:r>
      <w:r w:rsidRPr="00D254A4">
        <w:rPr>
          <w:rFonts w:ascii="Cambria" w:hAnsi="Cambria" w:cs="Lato-Light"/>
          <w:sz w:val="24"/>
          <w:szCs w:val="24"/>
        </w:rPr>
        <w:t xml:space="preserve">: “So I reached forward and put a hand on his arm. Afterwards, the others thought </w:t>
      </w:r>
      <w:proofErr w:type="gramStart"/>
      <w:r w:rsidRPr="00D254A4">
        <w:rPr>
          <w:rFonts w:ascii="Cambria" w:hAnsi="Cambria" w:cs="Lato-Light"/>
          <w:sz w:val="24"/>
          <w:szCs w:val="24"/>
        </w:rPr>
        <w:t>he’d</w:t>
      </w:r>
      <w:proofErr w:type="gramEnd"/>
      <w:r w:rsidRPr="00D254A4">
        <w:rPr>
          <w:rFonts w:ascii="Cambria" w:hAnsi="Cambria" w:cs="Lato-Light"/>
          <w:sz w:val="24"/>
          <w:szCs w:val="24"/>
        </w:rPr>
        <w:t xml:space="preserve"> meant to do it, but I was pretty sure it was unintentional. His arms were still flailing about, and he </w:t>
      </w:r>
      <w:proofErr w:type="gramStart"/>
      <w:r w:rsidRPr="00D254A4">
        <w:rPr>
          <w:rFonts w:ascii="Cambria" w:hAnsi="Cambria" w:cs="Lato-Light"/>
          <w:sz w:val="24"/>
          <w:szCs w:val="24"/>
        </w:rPr>
        <w:t>wasn’t</w:t>
      </w:r>
      <w:proofErr w:type="gramEnd"/>
      <w:r w:rsidRPr="00D254A4">
        <w:rPr>
          <w:rFonts w:ascii="Cambria" w:hAnsi="Cambria" w:cs="Lato-Light"/>
          <w:sz w:val="24"/>
          <w:szCs w:val="24"/>
        </w:rPr>
        <w:t xml:space="preserve"> to know I was about to put out my hand. Anyway, as he threw up his arm, he knocked my hand aside and hit the side of my face.”</w:t>
      </w:r>
    </w:p>
    <w:p w14:paraId="2B7AB894" w14:textId="77777777" w:rsidR="00D254A4" w:rsidRDefault="00D254A4" w:rsidP="00D254A4">
      <w:pPr>
        <w:autoSpaceDE w:val="0"/>
        <w:autoSpaceDN w:val="0"/>
        <w:adjustRightInd w:val="0"/>
        <w:spacing w:after="0" w:line="240" w:lineRule="auto"/>
        <w:rPr>
          <w:rFonts w:ascii="Cambria" w:hAnsi="Cambria" w:cs="Lato-Light"/>
          <w:b/>
          <w:bCs/>
          <w:sz w:val="24"/>
          <w:szCs w:val="24"/>
        </w:rPr>
      </w:pPr>
    </w:p>
    <w:p w14:paraId="2D9040B3" w14:textId="77777777" w:rsidR="00D254A4" w:rsidRDefault="00D254A4" w:rsidP="00D254A4">
      <w:pPr>
        <w:autoSpaceDE w:val="0"/>
        <w:autoSpaceDN w:val="0"/>
        <w:adjustRightInd w:val="0"/>
        <w:spacing w:after="0" w:line="240" w:lineRule="auto"/>
        <w:rPr>
          <w:rFonts w:ascii="Cambria" w:hAnsi="Cambria" w:cs="Lato-Light"/>
          <w:b/>
          <w:bCs/>
          <w:sz w:val="24"/>
          <w:szCs w:val="24"/>
        </w:rPr>
      </w:pPr>
    </w:p>
    <w:p w14:paraId="560975AD" w14:textId="1E07D558" w:rsidR="00D254A4" w:rsidRPr="00D254A4" w:rsidRDefault="00D254A4" w:rsidP="00D254A4">
      <w:pPr>
        <w:autoSpaceDE w:val="0"/>
        <w:autoSpaceDN w:val="0"/>
        <w:adjustRightInd w:val="0"/>
        <w:spacing w:after="0" w:line="240" w:lineRule="auto"/>
        <w:rPr>
          <w:rFonts w:ascii="Cambria" w:hAnsi="Cambria" w:cs="Lato-Light"/>
          <w:b/>
          <w:bCs/>
          <w:sz w:val="24"/>
          <w:szCs w:val="24"/>
        </w:rPr>
      </w:pPr>
      <w:r w:rsidRPr="00D254A4">
        <w:rPr>
          <w:rFonts w:ascii="Cambria" w:hAnsi="Cambria" w:cs="Lato-Light"/>
          <w:b/>
          <w:bCs/>
          <w:sz w:val="24"/>
          <w:szCs w:val="24"/>
        </w:rPr>
        <w:t>Key Moment 2: Miss Lucy Reveals More</w:t>
      </w:r>
    </w:p>
    <w:p w14:paraId="0D15E09F"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Chapter</w:t>
      </w:r>
      <w:r w:rsidRPr="00D254A4">
        <w:rPr>
          <w:rFonts w:ascii="Cambria" w:hAnsi="Cambria" w:cs="Lato-Light"/>
          <w:sz w:val="24"/>
          <w:szCs w:val="24"/>
        </w:rPr>
        <w:t xml:space="preserve"> 2</w:t>
      </w:r>
    </w:p>
    <w:p w14:paraId="71C66BC0" w14:textId="06AA8E39"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Quote:</w:t>
      </w:r>
      <w:r w:rsidRPr="00D254A4">
        <w:rPr>
          <w:rFonts w:ascii="Cambria" w:hAnsi="Cambria" w:cs="Lato-Light"/>
          <w:sz w:val="24"/>
          <w:szCs w:val="24"/>
        </w:rPr>
        <w:t xml:space="preserve"> “Well </w:t>
      </w:r>
      <w:proofErr w:type="gramStart"/>
      <w:r w:rsidRPr="00D254A4">
        <w:rPr>
          <w:rFonts w:ascii="Cambria" w:hAnsi="Cambria" w:cs="Lato-Light"/>
          <w:sz w:val="24"/>
          <w:szCs w:val="24"/>
        </w:rPr>
        <w:t>. . . .</w:t>
      </w:r>
      <w:proofErr w:type="gramEnd"/>
      <w:r w:rsidRPr="00D254A4">
        <w:rPr>
          <w:rFonts w:ascii="Cambria" w:hAnsi="Cambria" w:cs="Lato-Light"/>
          <w:sz w:val="24"/>
          <w:szCs w:val="24"/>
        </w:rPr>
        <w:t xml:space="preserve"> The thing </w:t>
      </w:r>
      <w:proofErr w:type="gramStart"/>
      <w:r w:rsidRPr="00D254A4">
        <w:rPr>
          <w:rFonts w:ascii="Cambria" w:hAnsi="Cambria" w:cs="Lato-Light"/>
          <w:sz w:val="24"/>
          <w:szCs w:val="24"/>
        </w:rPr>
        <w:t>is,</w:t>
      </w:r>
      <w:proofErr w:type="gramEnd"/>
      <w:r w:rsidRPr="00D254A4">
        <w:rPr>
          <w:rFonts w:ascii="Cambria" w:hAnsi="Cambria" w:cs="Lato-Light"/>
          <w:sz w:val="24"/>
          <w:szCs w:val="24"/>
        </w:rPr>
        <w:t xml:space="preserve"> it might sound strange. It did to me at first. What she said was that if I </w:t>
      </w:r>
      <w:proofErr w:type="gramStart"/>
      <w:r w:rsidRPr="00D254A4">
        <w:rPr>
          <w:rFonts w:ascii="Cambria" w:hAnsi="Cambria" w:cs="Lato-Light"/>
          <w:sz w:val="24"/>
          <w:szCs w:val="24"/>
        </w:rPr>
        <w:t>didn’t</w:t>
      </w:r>
      <w:proofErr w:type="gramEnd"/>
      <w:r w:rsidRPr="00D254A4">
        <w:rPr>
          <w:rFonts w:ascii="Cambria" w:hAnsi="Cambria" w:cs="Lato-Light"/>
          <w:sz w:val="24"/>
          <w:szCs w:val="24"/>
        </w:rPr>
        <w:t xml:space="preserve"> want to be creative, if I really didn’t feel like it, that was perfectly all right. Nothing wrong with it, she said.”</w:t>
      </w:r>
    </w:p>
    <w:p w14:paraId="581EE32B"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p>
    <w:p w14:paraId="64FB8990" w14:textId="642090F2" w:rsidR="00D254A4" w:rsidRPr="00D254A4" w:rsidRDefault="00D254A4" w:rsidP="00D254A4">
      <w:pPr>
        <w:autoSpaceDE w:val="0"/>
        <w:autoSpaceDN w:val="0"/>
        <w:adjustRightInd w:val="0"/>
        <w:spacing w:after="0" w:line="240" w:lineRule="auto"/>
        <w:rPr>
          <w:rFonts w:ascii="Cambria" w:hAnsi="Cambria" w:cs="Lato-Light"/>
          <w:sz w:val="24"/>
          <w:szCs w:val="24"/>
        </w:rPr>
      </w:pPr>
    </w:p>
    <w:p w14:paraId="682BA6F3" w14:textId="77777777" w:rsidR="00D254A4" w:rsidRPr="00D254A4" w:rsidRDefault="00D254A4" w:rsidP="00D254A4">
      <w:pPr>
        <w:autoSpaceDE w:val="0"/>
        <w:autoSpaceDN w:val="0"/>
        <w:adjustRightInd w:val="0"/>
        <w:spacing w:after="0" w:line="240" w:lineRule="auto"/>
        <w:rPr>
          <w:rFonts w:ascii="Cambria" w:hAnsi="Cambria" w:cs="Lato-Light"/>
          <w:b/>
          <w:bCs/>
          <w:sz w:val="24"/>
          <w:szCs w:val="24"/>
        </w:rPr>
      </w:pPr>
      <w:r w:rsidRPr="00D254A4">
        <w:rPr>
          <w:rFonts w:ascii="Cambria" w:hAnsi="Cambria" w:cs="Lato-Light"/>
          <w:b/>
          <w:bCs/>
          <w:sz w:val="24"/>
          <w:szCs w:val="24"/>
        </w:rPr>
        <w:t>Key Moment 3: Ruth’s Pencil Case</w:t>
      </w:r>
    </w:p>
    <w:p w14:paraId="2F3D7CE2"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 xml:space="preserve">Chapters </w:t>
      </w:r>
      <w:r w:rsidRPr="00D254A4">
        <w:rPr>
          <w:rFonts w:ascii="Cambria" w:hAnsi="Cambria" w:cs="Lato-Light"/>
          <w:sz w:val="24"/>
          <w:szCs w:val="24"/>
        </w:rPr>
        <w:t>5 &amp; 6</w:t>
      </w:r>
    </w:p>
    <w:p w14:paraId="68B5D6C6"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 xml:space="preserve">Quote: </w:t>
      </w:r>
      <w:r w:rsidRPr="00D254A4">
        <w:rPr>
          <w:rFonts w:ascii="Cambria" w:hAnsi="Cambria" w:cs="Lato-Light"/>
          <w:sz w:val="24"/>
          <w:szCs w:val="24"/>
          <w:lang w:val="en-GB"/>
        </w:rPr>
        <w:t>“Didn’t we all dream from time to time about one guardian or other bending the rules and doing something special for us? A spontaneous hug, secret letter, or a gift?” Ishiguro powerfully reminds us of all that has been denied to these “students” and how they are more like us than different.</w:t>
      </w:r>
    </w:p>
    <w:p w14:paraId="506578D7" w14:textId="33FDC6E2" w:rsidR="00D254A4" w:rsidRPr="00D254A4" w:rsidRDefault="00D254A4" w:rsidP="00D254A4">
      <w:pPr>
        <w:autoSpaceDE w:val="0"/>
        <w:autoSpaceDN w:val="0"/>
        <w:adjustRightInd w:val="0"/>
        <w:spacing w:after="0" w:line="240" w:lineRule="auto"/>
        <w:rPr>
          <w:rFonts w:ascii="Cambria" w:hAnsi="Cambria" w:cs="Lato-Light"/>
          <w:sz w:val="24"/>
          <w:szCs w:val="24"/>
        </w:rPr>
      </w:pPr>
    </w:p>
    <w:p w14:paraId="29C392E9" w14:textId="4EE7C112" w:rsidR="00D254A4" w:rsidRPr="00D254A4" w:rsidRDefault="00D254A4" w:rsidP="00D254A4">
      <w:pPr>
        <w:autoSpaceDE w:val="0"/>
        <w:autoSpaceDN w:val="0"/>
        <w:adjustRightInd w:val="0"/>
        <w:spacing w:after="0" w:line="240" w:lineRule="auto"/>
        <w:rPr>
          <w:rFonts w:ascii="Cambria" w:hAnsi="Cambria" w:cs="Lato-Light"/>
          <w:sz w:val="24"/>
          <w:szCs w:val="24"/>
        </w:rPr>
      </w:pPr>
    </w:p>
    <w:p w14:paraId="79B67857" w14:textId="77777777" w:rsidR="00D254A4" w:rsidRPr="00D254A4" w:rsidRDefault="00D254A4" w:rsidP="00D254A4">
      <w:pPr>
        <w:autoSpaceDE w:val="0"/>
        <w:autoSpaceDN w:val="0"/>
        <w:adjustRightInd w:val="0"/>
        <w:spacing w:after="0" w:line="240" w:lineRule="auto"/>
        <w:rPr>
          <w:rFonts w:ascii="Cambria" w:hAnsi="Cambria" w:cs="Lato-Light"/>
          <w:b/>
          <w:bCs/>
          <w:sz w:val="24"/>
          <w:szCs w:val="24"/>
        </w:rPr>
      </w:pPr>
      <w:r w:rsidRPr="00D254A4">
        <w:rPr>
          <w:rFonts w:ascii="Cambria" w:hAnsi="Cambria" w:cs="Lato-Light"/>
          <w:b/>
          <w:bCs/>
          <w:sz w:val="24"/>
          <w:szCs w:val="24"/>
        </w:rPr>
        <w:t>Key Moment 4: The Judy Bridgewater Tape (Caught Dancing)</w:t>
      </w:r>
    </w:p>
    <w:p w14:paraId="1D8BCE20"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 xml:space="preserve">Chapter </w:t>
      </w:r>
      <w:r w:rsidRPr="00D254A4">
        <w:rPr>
          <w:rFonts w:ascii="Cambria" w:hAnsi="Cambria" w:cs="Lato-Light"/>
          <w:sz w:val="24"/>
          <w:szCs w:val="24"/>
        </w:rPr>
        <w:t>6</w:t>
      </w:r>
    </w:p>
    <w:p w14:paraId="29B2837C"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Quote:</w:t>
      </w:r>
      <w:r w:rsidRPr="00D254A4">
        <w:rPr>
          <w:rFonts w:ascii="Cambria" w:hAnsi="Cambria" w:cs="Lato-Light"/>
          <w:b/>
          <w:bCs/>
          <w:sz w:val="24"/>
          <w:szCs w:val="24"/>
          <w:lang w:val="en-US"/>
        </w:rPr>
        <w:t xml:space="preserve"> </w:t>
      </w:r>
      <w:r w:rsidRPr="00D254A4">
        <w:rPr>
          <w:rFonts w:ascii="Cambria" w:hAnsi="Cambria" w:cs="Lato-Light"/>
          <w:sz w:val="24"/>
          <w:szCs w:val="24"/>
          <w:lang w:val="en-US"/>
        </w:rPr>
        <w:t>“But she just went on standing out there, sobbing and sobbing, staring at me through the doorway with that same look in her eyes she always had when she looked at us, like she was seeing something that gave her the creeps”.</w:t>
      </w:r>
    </w:p>
    <w:p w14:paraId="2BE6B3DF" w14:textId="406AE9CA" w:rsidR="00D254A4" w:rsidRPr="00D254A4" w:rsidRDefault="00D254A4" w:rsidP="00D254A4">
      <w:pPr>
        <w:autoSpaceDE w:val="0"/>
        <w:autoSpaceDN w:val="0"/>
        <w:adjustRightInd w:val="0"/>
        <w:spacing w:after="0" w:line="240" w:lineRule="auto"/>
        <w:rPr>
          <w:rFonts w:ascii="Cambria" w:hAnsi="Cambria" w:cs="Lato-Light"/>
          <w:sz w:val="24"/>
          <w:szCs w:val="24"/>
        </w:rPr>
      </w:pPr>
    </w:p>
    <w:p w14:paraId="6097B7A2" w14:textId="376CA61B" w:rsidR="00D254A4" w:rsidRPr="00D254A4" w:rsidRDefault="00D254A4" w:rsidP="00D254A4">
      <w:pPr>
        <w:autoSpaceDE w:val="0"/>
        <w:autoSpaceDN w:val="0"/>
        <w:adjustRightInd w:val="0"/>
        <w:spacing w:after="0" w:line="240" w:lineRule="auto"/>
        <w:rPr>
          <w:rFonts w:ascii="Cambria" w:hAnsi="Cambria" w:cs="Lato-Light"/>
          <w:sz w:val="24"/>
          <w:szCs w:val="24"/>
        </w:rPr>
      </w:pPr>
    </w:p>
    <w:p w14:paraId="5CE7763D" w14:textId="77777777" w:rsidR="00D254A4" w:rsidRPr="00D254A4" w:rsidRDefault="00D254A4" w:rsidP="00D254A4">
      <w:pPr>
        <w:autoSpaceDE w:val="0"/>
        <w:autoSpaceDN w:val="0"/>
        <w:adjustRightInd w:val="0"/>
        <w:spacing w:after="0" w:line="240" w:lineRule="auto"/>
        <w:rPr>
          <w:rFonts w:ascii="Cambria" w:hAnsi="Cambria" w:cs="Lato-Light"/>
          <w:b/>
          <w:bCs/>
          <w:sz w:val="24"/>
          <w:szCs w:val="24"/>
        </w:rPr>
      </w:pPr>
      <w:r w:rsidRPr="00D254A4">
        <w:rPr>
          <w:rFonts w:ascii="Cambria" w:hAnsi="Cambria" w:cs="Lato-Light"/>
          <w:b/>
          <w:bCs/>
          <w:sz w:val="24"/>
          <w:szCs w:val="24"/>
        </w:rPr>
        <w:t>Key Moment 5: Miss Lucy’s Outburst at the Pavilion</w:t>
      </w:r>
    </w:p>
    <w:p w14:paraId="14BCF07C"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Chapter</w:t>
      </w:r>
      <w:r w:rsidRPr="00D254A4">
        <w:rPr>
          <w:rFonts w:ascii="Cambria" w:hAnsi="Cambria" w:cs="Lato-Light"/>
          <w:sz w:val="24"/>
          <w:szCs w:val="24"/>
        </w:rPr>
        <w:t xml:space="preserve"> 7</w:t>
      </w:r>
    </w:p>
    <w:p w14:paraId="6FE47C48" w14:textId="146615DC" w:rsidR="00D254A4" w:rsidRDefault="00D254A4" w:rsidP="00D254A4">
      <w:pPr>
        <w:autoSpaceDE w:val="0"/>
        <w:autoSpaceDN w:val="0"/>
        <w:adjustRightInd w:val="0"/>
        <w:spacing w:after="0" w:line="240" w:lineRule="auto"/>
        <w:rPr>
          <w:rFonts w:ascii="Cambria" w:hAnsi="Cambria" w:cs="Lato-Light"/>
          <w:sz w:val="24"/>
          <w:szCs w:val="24"/>
          <w:lang w:val="en-US"/>
        </w:rPr>
      </w:pPr>
      <w:r w:rsidRPr="00D254A4">
        <w:rPr>
          <w:rFonts w:ascii="Cambria" w:hAnsi="Cambria" w:cs="Lato-Light"/>
          <w:b/>
          <w:bCs/>
          <w:sz w:val="24"/>
          <w:szCs w:val="24"/>
        </w:rPr>
        <w:t>Quote</w:t>
      </w:r>
      <w:r w:rsidRPr="00D254A4">
        <w:rPr>
          <w:rFonts w:ascii="Cambria" w:hAnsi="Cambria" w:cs="Lato-Light"/>
          <w:sz w:val="24"/>
          <w:szCs w:val="24"/>
        </w:rPr>
        <w:t xml:space="preserve">: </w:t>
      </w:r>
      <w:r w:rsidRPr="00D254A4">
        <w:rPr>
          <w:rFonts w:ascii="Cambria" w:hAnsi="Cambria" w:cs="Lato-Light"/>
          <w:sz w:val="24"/>
          <w:szCs w:val="24"/>
          <w:lang w:val="en-US"/>
        </w:rPr>
        <w:t xml:space="preserve">“You’re not like the actors you watch on your </w:t>
      </w:r>
      <w:proofErr w:type="gramStart"/>
      <w:r w:rsidRPr="00D254A4">
        <w:rPr>
          <w:rFonts w:ascii="Cambria" w:hAnsi="Cambria" w:cs="Lato-Light"/>
          <w:sz w:val="24"/>
          <w:szCs w:val="24"/>
          <w:lang w:val="en-US"/>
        </w:rPr>
        <w:t>videos,</w:t>
      </w:r>
      <w:proofErr w:type="gramEnd"/>
      <w:r w:rsidRPr="00D254A4">
        <w:rPr>
          <w:rFonts w:ascii="Cambria" w:hAnsi="Cambria" w:cs="Lato-Light"/>
          <w:sz w:val="24"/>
          <w:szCs w:val="24"/>
          <w:lang w:val="en-US"/>
        </w:rPr>
        <w:t xml:space="preserve"> you’re not even like me. You were brought into this world for a purpose, and your futures, all of them, have been decided (…) If you’re to have decent </w:t>
      </w:r>
      <w:proofErr w:type="gramStart"/>
      <w:r w:rsidRPr="00D254A4">
        <w:rPr>
          <w:rFonts w:ascii="Cambria" w:hAnsi="Cambria" w:cs="Lato-Light"/>
          <w:sz w:val="24"/>
          <w:szCs w:val="24"/>
          <w:lang w:val="en-US"/>
        </w:rPr>
        <w:t>lives ,</w:t>
      </w:r>
      <w:proofErr w:type="gramEnd"/>
      <w:r w:rsidRPr="00D254A4">
        <w:rPr>
          <w:rFonts w:ascii="Cambria" w:hAnsi="Cambria" w:cs="Lato-Light"/>
          <w:sz w:val="24"/>
          <w:szCs w:val="24"/>
          <w:lang w:val="en-US"/>
        </w:rPr>
        <w:t xml:space="preserve"> you have to know who you are and what lies ahead of you, every one of you.”</w:t>
      </w:r>
    </w:p>
    <w:p w14:paraId="2B6142CF"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p>
    <w:p w14:paraId="5E2D34FF" w14:textId="2B80BA56" w:rsidR="00D254A4" w:rsidRPr="00D254A4" w:rsidRDefault="00D254A4" w:rsidP="00D254A4">
      <w:pPr>
        <w:autoSpaceDE w:val="0"/>
        <w:autoSpaceDN w:val="0"/>
        <w:adjustRightInd w:val="0"/>
        <w:spacing w:after="0" w:line="240" w:lineRule="auto"/>
        <w:rPr>
          <w:rFonts w:ascii="Cambria" w:hAnsi="Cambria" w:cs="Lato-Light"/>
          <w:sz w:val="24"/>
          <w:szCs w:val="24"/>
        </w:rPr>
      </w:pPr>
    </w:p>
    <w:p w14:paraId="466319A6"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Key Moment 6: The Possible in Norfolk and the Deferrals</w:t>
      </w:r>
    </w:p>
    <w:p w14:paraId="24C37A55"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Chapters</w:t>
      </w:r>
      <w:r w:rsidRPr="00D254A4">
        <w:rPr>
          <w:rFonts w:ascii="Cambria" w:hAnsi="Cambria" w:cs="Lato-Light"/>
          <w:sz w:val="24"/>
          <w:szCs w:val="24"/>
        </w:rPr>
        <w:t xml:space="preserve"> 12 &amp; 13</w:t>
      </w:r>
    </w:p>
    <w:p w14:paraId="713F6F4D" w14:textId="77777777" w:rsidR="00D254A4" w:rsidRPr="00D254A4" w:rsidRDefault="00D254A4" w:rsidP="00D254A4">
      <w:pPr>
        <w:autoSpaceDE w:val="0"/>
        <w:autoSpaceDN w:val="0"/>
        <w:adjustRightInd w:val="0"/>
        <w:spacing w:after="0" w:line="240" w:lineRule="auto"/>
        <w:rPr>
          <w:rFonts w:ascii="Cambria" w:hAnsi="Cambria" w:cs="Lato-Light"/>
          <w:sz w:val="24"/>
          <w:szCs w:val="24"/>
          <w:lang w:val="en-GB"/>
        </w:rPr>
      </w:pPr>
      <w:r w:rsidRPr="00D254A4">
        <w:rPr>
          <w:rFonts w:ascii="Cambria" w:hAnsi="Cambria" w:cs="Lato-Light"/>
          <w:b/>
          <w:bCs/>
          <w:sz w:val="24"/>
          <w:szCs w:val="24"/>
        </w:rPr>
        <w:lastRenderedPageBreak/>
        <w:t>Quote</w:t>
      </w:r>
      <w:r w:rsidRPr="00D254A4">
        <w:rPr>
          <w:rFonts w:ascii="Cambria" w:hAnsi="Cambria" w:cs="Lato-Light"/>
          <w:sz w:val="24"/>
          <w:szCs w:val="24"/>
        </w:rPr>
        <w:t xml:space="preserve">: “What they were saying was that some </w:t>
      </w:r>
      <w:r w:rsidRPr="00D254A4">
        <w:rPr>
          <w:rFonts w:ascii="Cambria" w:hAnsi="Cambria" w:cs="Lato-Light"/>
          <w:sz w:val="24"/>
          <w:szCs w:val="24"/>
          <w:lang w:val="en-GB"/>
        </w:rPr>
        <w:t xml:space="preserve">Hailsham students, in the past, in special circumstances had managed to get a deferral. That this was something you could do if you were a Hailsham student. You could ask for your donations to be put back by three, even four years. It </w:t>
      </w:r>
      <w:proofErr w:type="gramStart"/>
      <w:r w:rsidRPr="00D254A4">
        <w:rPr>
          <w:rFonts w:ascii="Cambria" w:hAnsi="Cambria" w:cs="Lato-Light"/>
          <w:sz w:val="24"/>
          <w:szCs w:val="24"/>
          <w:lang w:val="en-GB"/>
        </w:rPr>
        <w:t>wasn't</w:t>
      </w:r>
      <w:proofErr w:type="gramEnd"/>
      <w:r w:rsidRPr="00D254A4">
        <w:rPr>
          <w:rFonts w:ascii="Cambria" w:hAnsi="Cambria" w:cs="Lato-Light"/>
          <w:sz w:val="24"/>
          <w:szCs w:val="24"/>
          <w:lang w:val="en-GB"/>
        </w:rPr>
        <w:t xml:space="preserve"> easy, but just sometimes they'd let you do it. so long as You could convince them. So long as you </w:t>
      </w:r>
      <w:r w:rsidRPr="00D254A4">
        <w:rPr>
          <w:rFonts w:ascii="Cambria" w:hAnsi="Cambria" w:cs="Lato-Light"/>
          <w:i/>
          <w:iCs/>
          <w:sz w:val="24"/>
          <w:szCs w:val="24"/>
          <w:lang w:val="en-GB"/>
        </w:rPr>
        <w:t>qualified</w:t>
      </w:r>
      <w:r w:rsidRPr="00D254A4">
        <w:rPr>
          <w:rFonts w:ascii="Cambria" w:hAnsi="Cambria" w:cs="Lato-Light"/>
          <w:sz w:val="24"/>
          <w:szCs w:val="24"/>
          <w:lang w:val="en-GB"/>
        </w:rPr>
        <w:t>.” (p.150)</w:t>
      </w:r>
    </w:p>
    <w:p w14:paraId="0479498A" w14:textId="37DA36D5" w:rsidR="00D254A4" w:rsidRPr="00D254A4" w:rsidRDefault="00D254A4" w:rsidP="00D254A4">
      <w:pPr>
        <w:autoSpaceDE w:val="0"/>
        <w:autoSpaceDN w:val="0"/>
        <w:adjustRightInd w:val="0"/>
        <w:spacing w:after="0" w:line="240" w:lineRule="auto"/>
        <w:rPr>
          <w:rFonts w:ascii="Cambria" w:hAnsi="Cambria" w:cs="Lato-Light"/>
          <w:sz w:val="24"/>
          <w:szCs w:val="24"/>
        </w:rPr>
      </w:pPr>
    </w:p>
    <w:p w14:paraId="49764971"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p>
    <w:p w14:paraId="437817EA" w14:textId="77777777" w:rsidR="00D254A4" w:rsidRPr="00D254A4" w:rsidRDefault="00D254A4" w:rsidP="00D254A4">
      <w:pPr>
        <w:autoSpaceDE w:val="0"/>
        <w:autoSpaceDN w:val="0"/>
        <w:adjustRightInd w:val="0"/>
        <w:spacing w:after="0" w:line="240" w:lineRule="auto"/>
        <w:rPr>
          <w:rFonts w:ascii="Cambria" w:hAnsi="Cambria" w:cs="Lato-Light"/>
          <w:b/>
          <w:bCs/>
          <w:sz w:val="24"/>
          <w:szCs w:val="24"/>
        </w:rPr>
      </w:pPr>
      <w:r w:rsidRPr="00D254A4">
        <w:rPr>
          <w:rFonts w:ascii="Cambria" w:hAnsi="Cambria" w:cs="Lato-Light"/>
          <w:b/>
          <w:bCs/>
          <w:sz w:val="24"/>
          <w:szCs w:val="24"/>
        </w:rPr>
        <w:t>Key Moment 7: Miss Emily’s Chilling Truths</w:t>
      </w:r>
    </w:p>
    <w:p w14:paraId="642BE0C7"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Chapter</w:t>
      </w:r>
      <w:r w:rsidRPr="00D254A4">
        <w:rPr>
          <w:rFonts w:ascii="Cambria" w:hAnsi="Cambria" w:cs="Lato-Light"/>
          <w:sz w:val="24"/>
          <w:szCs w:val="24"/>
        </w:rPr>
        <w:t xml:space="preserve"> 21</w:t>
      </w:r>
    </w:p>
    <w:p w14:paraId="7C432B1F" w14:textId="77777777" w:rsidR="00D254A4" w:rsidRPr="00D254A4" w:rsidRDefault="00D254A4" w:rsidP="00D254A4">
      <w:pPr>
        <w:autoSpaceDE w:val="0"/>
        <w:autoSpaceDN w:val="0"/>
        <w:adjustRightInd w:val="0"/>
        <w:spacing w:after="0" w:line="240" w:lineRule="auto"/>
        <w:rPr>
          <w:rFonts w:ascii="Cambria" w:hAnsi="Cambria" w:cs="Lato-Light"/>
          <w:b/>
          <w:bCs/>
          <w:sz w:val="24"/>
          <w:szCs w:val="24"/>
        </w:rPr>
      </w:pPr>
      <w:r w:rsidRPr="00D254A4">
        <w:rPr>
          <w:rFonts w:ascii="Cambria" w:hAnsi="Cambria" w:cs="Lato-Light"/>
          <w:b/>
          <w:bCs/>
          <w:sz w:val="24"/>
          <w:szCs w:val="24"/>
        </w:rPr>
        <w:t xml:space="preserve">Quote: </w:t>
      </w:r>
      <w:r w:rsidRPr="00D254A4">
        <w:rPr>
          <w:rFonts w:ascii="Cambria" w:hAnsi="Cambria" w:cs="Lato-Light"/>
          <w:sz w:val="24"/>
          <w:szCs w:val="24"/>
          <w:lang w:val="en-GB"/>
        </w:rPr>
        <w:t>“In the early days, after the war, that’s largely all you were to most people. Shadowy objects in test tubes (…) However uncomfortable people were about your existence their overwhelming concern was that their own children, their spouses, their parents, their friends, did not die from cancer, motor neurone disease, heart disease.”</w:t>
      </w:r>
    </w:p>
    <w:p w14:paraId="27942099" w14:textId="59EC5981" w:rsidR="00D254A4" w:rsidRPr="00D254A4" w:rsidRDefault="00D254A4" w:rsidP="00D254A4">
      <w:pPr>
        <w:autoSpaceDE w:val="0"/>
        <w:autoSpaceDN w:val="0"/>
        <w:adjustRightInd w:val="0"/>
        <w:spacing w:after="0" w:line="240" w:lineRule="auto"/>
        <w:rPr>
          <w:rFonts w:ascii="Cambria" w:hAnsi="Cambria" w:cs="Lato-Light"/>
          <w:sz w:val="24"/>
          <w:szCs w:val="24"/>
        </w:rPr>
      </w:pPr>
    </w:p>
    <w:p w14:paraId="5B328174" w14:textId="3B9D25F1" w:rsidR="00D254A4" w:rsidRPr="00D254A4" w:rsidRDefault="00D254A4" w:rsidP="00D254A4">
      <w:pPr>
        <w:autoSpaceDE w:val="0"/>
        <w:autoSpaceDN w:val="0"/>
        <w:adjustRightInd w:val="0"/>
        <w:spacing w:after="0" w:line="240" w:lineRule="auto"/>
        <w:rPr>
          <w:rFonts w:ascii="Cambria" w:hAnsi="Cambria" w:cs="Lato-Light"/>
          <w:sz w:val="24"/>
          <w:szCs w:val="24"/>
        </w:rPr>
      </w:pPr>
    </w:p>
    <w:p w14:paraId="22A08AB2" w14:textId="77777777" w:rsidR="00D254A4" w:rsidRPr="00D254A4" w:rsidRDefault="00D254A4" w:rsidP="00D254A4">
      <w:pPr>
        <w:autoSpaceDE w:val="0"/>
        <w:autoSpaceDN w:val="0"/>
        <w:adjustRightInd w:val="0"/>
        <w:spacing w:after="0" w:line="240" w:lineRule="auto"/>
        <w:rPr>
          <w:rFonts w:ascii="Cambria" w:hAnsi="Cambria" w:cs="Lato-Light"/>
          <w:b/>
          <w:bCs/>
          <w:sz w:val="24"/>
          <w:szCs w:val="24"/>
        </w:rPr>
      </w:pPr>
      <w:r w:rsidRPr="00D254A4">
        <w:rPr>
          <w:rFonts w:ascii="Cambria" w:hAnsi="Cambria" w:cs="Lato-Light"/>
          <w:b/>
          <w:bCs/>
          <w:sz w:val="24"/>
          <w:szCs w:val="24"/>
        </w:rPr>
        <w:t>Key Moment 8: The Resolution – Kathy’s Memories</w:t>
      </w:r>
    </w:p>
    <w:p w14:paraId="7E3ABD7A"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 xml:space="preserve">Chapter </w:t>
      </w:r>
      <w:r w:rsidRPr="00D254A4">
        <w:rPr>
          <w:rFonts w:ascii="Cambria" w:hAnsi="Cambria" w:cs="Lato-Light"/>
          <w:sz w:val="24"/>
          <w:szCs w:val="24"/>
        </w:rPr>
        <w:t>23</w:t>
      </w:r>
    </w:p>
    <w:p w14:paraId="16BB94AB"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 xml:space="preserve">Quote: </w:t>
      </w:r>
      <w:r w:rsidRPr="00D254A4">
        <w:rPr>
          <w:rFonts w:ascii="Cambria" w:hAnsi="Cambria" w:cs="Lato-Light"/>
          <w:sz w:val="24"/>
          <w:szCs w:val="24"/>
        </w:rPr>
        <w:t>“</w:t>
      </w:r>
      <w:r w:rsidRPr="00D254A4">
        <w:rPr>
          <w:rFonts w:ascii="Cambria" w:hAnsi="Cambria" w:cs="Lato-Light"/>
          <w:sz w:val="24"/>
          <w:szCs w:val="24"/>
          <w:lang w:val="en-GB"/>
        </w:rPr>
        <w:t xml:space="preserve">I was thinking about the rubbish, the flapping plastic in the branches, the shoreline of odd stuff caught along the fencing, and I half closed my eyes and imagined this was the spot where everything I'd ever lost since my childhood had washed up, and I was now standing here in front of it, and if I waited long enough, a tiny figure would appear on the horizon across the field, and gradually get larger until I'd say it was Tommy, and heatwave , maybe even call. The fantasy never got beyond that - I </w:t>
      </w:r>
      <w:proofErr w:type="gramStart"/>
      <w:r w:rsidRPr="00D254A4">
        <w:rPr>
          <w:rFonts w:ascii="Cambria" w:hAnsi="Cambria" w:cs="Lato-Light"/>
          <w:sz w:val="24"/>
          <w:szCs w:val="24"/>
          <w:lang w:val="en-GB"/>
        </w:rPr>
        <w:t>didn't</w:t>
      </w:r>
      <w:proofErr w:type="gramEnd"/>
      <w:r w:rsidRPr="00D254A4">
        <w:rPr>
          <w:rFonts w:ascii="Cambria" w:hAnsi="Cambria" w:cs="Lato-Light"/>
          <w:sz w:val="24"/>
          <w:szCs w:val="24"/>
          <w:lang w:val="en-GB"/>
        </w:rPr>
        <w:t xml:space="preserve"> let it – and though the tears rolled down my face, I wasn't stopping or out of control. I just waited a bit, then turned back to the car, to drive off to wherever it was I was supposed to be.</w:t>
      </w:r>
    </w:p>
    <w:p w14:paraId="16C5707C"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p>
    <w:p w14:paraId="6D5C3D5A"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p>
    <w:p w14:paraId="62C91A6F" w14:textId="77777777" w:rsidR="00D254A4" w:rsidRPr="00D254A4" w:rsidRDefault="00D254A4" w:rsidP="00D254A4">
      <w:pPr>
        <w:jc w:val="center"/>
        <w:rPr>
          <w:rFonts w:ascii="Cambria" w:hAnsi="Cambria"/>
          <w:b/>
          <w:bCs/>
          <w:sz w:val="32"/>
          <w:szCs w:val="32"/>
        </w:rPr>
      </w:pPr>
      <w:r w:rsidRPr="00D254A4">
        <w:rPr>
          <w:rFonts w:ascii="Cambria" w:hAnsi="Cambria"/>
          <w:b/>
          <w:bCs/>
          <w:sz w:val="32"/>
          <w:szCs w:val="32"/>
        </w:rPr>
        <w:t>Brooklyn:</w:t>
      </w:r>
    </w:p>
    <w:p w14:paraId="5807F2BC" w14:textId="77777777" w:rsidR="00D254A4" w:rsidRPr="00D254A4" w:rsidRDefault="00D254A4" w:rsidP="00D254A4">
      <w:pPr>
        <w:rPr>
          <w:rFonts w:ascii="Cambria" w:hAnsi="Cambria"/>
          <w:b/>
          <w:bCs/>
          <w:sz w:val="24"/>
          <w:szCs w:val="24"/>
        </w:rPr>
      </w:pPr>
      <w:r w:rsidRPr="00D254A4">
        <w:rPr>
          <w:rFonts w:ascii="Cambria" w:hAnsi="Cambria"/>
          <w:b/>
          <w:bCs/>
          <w:sz w:val="24"/>
          <w:szCs w:val="24"/>
        </w:rPr>
        <w:t>Key Moment 1: The Opening – Eilis’ Future Looks Bleak</w:t>
      </w:r>
    </w:p>
    <w:p w14:paraId="43F7EB0A"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b/>
          <w:bCs/>
          <w:sz w:val="24"/>
          <w:szCs w:val="24"/>
        </w:rPr>
        <w:t>Quote</w:t>
      </w:r>
      <w:r w:rsidRPr="00D254A4">
        <w:rPr>
          <w:rFonts w:ascii="Cambria" w:hAnsi="Cambria" w:cs="Lato-Light"/>
          <w:sz w:val="24"/>
          <w:szCs w:val="24"/>
        </w:rPr>
        <w:t>: “You’re the prettiest girl in County Wexford. You should be able to choose any man you want. And we’re hoping that George Sheridan from the rugby club looks your way.” – Eilis to Nancy,</w:t>
      </w:r>
    </w:p>
    <w:p w14:paraId="1900C92F"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p>
    <w:p w14:paraId="4E32CECA"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sz w:val="24"/>
          <w:szCs w:val="24"/>
        </w:rPr>
        <w:t>“Not if what you’re going to say will cause trouble for me in some way or another.” – Miss Kelly when Eilis asks to talk.</w:t>
      </w:r>
    </w:p>
    <w:p w14:paraId="0E33F680" w14:textId="77777777" w:rsidR="00D254A4" w:rsidRPr="00D254A4" w:rsidRDefault="00D254A4" w:rsidP="00D254A4">
      <w:pPr>
        <w:rPr>
          <w:sz w:val="24"/>
          <w:szCs w:val="24"/>
        </w:rPr>
      </w:pPr>
    </w:p>
    <w:p w14:paraId="7A843B2D" w14:textId="77777777" w:rsidR="00D254A4" w:rsidRPr="00D254A4" w:rsidRDefault="00D254A4" w:rsidP="00D254A4">
      <w:pPr>
        <w:rPr>
          <w:rFonts w:ascii="Cambria" w:hAnsi="Cambria"/>
          <w:b/>
          <w:bCs/>
          <w:sz w:val="24"/>
          <w:szCs w:val="24"/>
        </w:rPr>
      </w:pPr>
      <w:r w:rsidRPr="00D254A4">
        <w:rPr>
          <w:rFonts w:ascii="Cambria" w:hAnsi="Cambria"/>
          <w:b/>
          <w:bCs/>
          <w:sz w:val="24"/>
          <w:szCs w:val="24"/>
        </w:rPr>
        <w:t>Key Moment 2: Eilis’ Homesickness in America</w:t>
      </w:r>
    </w:p>
    <w:p w14:paraId="3DDF33C5" w14:textId="77777777" w:rsidR="00D254A4" w:rsidRPr="00D254A4" w:rsidRDefault="00D254A4" w:rsidP="00D254A4">
      <w:pPr>
        <w:rPr>
          <w:rFonts w:ascii="Cambria" w:hAnsi="Cambria"/>
          <w:b/>
          <w:bCs/>
          <w:sz w:val="24"/>
          <w:szCs w:val="24"/>
        </w:rPr>
      </w:pPr>
      <w:r w:rsidRPr="00D254A4">
        <w:rPr>
          <w:rFonts w:ascii="Cambria" w:hAnsi="Cambria" w:cs="Lato-Light"/>
          <w:b/>
          <w:bCs/>
          <w:sz w:val="24"/>
          <w:szCs w:val="24"/>
        </w:rPr>
        <w:t>Quote</w:t>
      </w:r>
      <w:r w:rsidRPr="00D254A4">
        <w:rPr>
          <w:rFonts w:ascii="Cambria" w:hAnsi="Cambria" w:cs="Lato-Light"/>
          <w:sz w:val="24"/>
          <w:szCs w:val="24"/>
        </w:rPr>
        <w:t>:</w:t>
      </w:r>
    </w:p>
    <w:p w14:paraId="36D1E150"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sz w:val="24"/>
          <w:szCs w:val="24"/>
        </w:rPr>
        <w:t xml:space="preserve"> “It’s hard for me to believe that you’re reading </w:t>
      </w:r>
      <w:proofErr w:type="gramStart"/>
      <w:r w:rsidRPr="00D254A4">
        <w:rPr>
          <w:rFonts w:ascii="Cambria" w:hAnsi="Cambria" w:cs="Lato-Light"/>
          <w:sz w:val="24"/>
          <w:szCs w:val="24"/>
        </w:rPr>
        <w:t>this thousands of miles</w:t>
      </w:r>
      <w:proofErr w:type="gramEnd"/>
      <w:r w:rsidRPr="00D254A4">
        <w:rPr>
          <w:rFonts w:ascii="Cambria" w:hAnsi="Cambria" w:cs="Lato-Light"/>
          <w:sz w:val="24"/>
          <w:szCs w:val="24"/>
        </w:rPr>
        <w:t xml:space="preserve"> across the sea.” – Rose on a voice over to Eilis.</w:t>
      </w:r>
    </w:p>
    <w:p w14:paraId="7CA11BF6" w14:textId="4D4CC748"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sz w:val="24"/>
          <w:szCs w:val="24"/>
        </w:rPr>
        <w:t>“I wish that I could stop feeling that I want to be an Irish girl in Ireland.”– Eilis says this to Father Flood.</w:t>
      </w:r>
    </w:p>
    <w:p w14:paraId="4BBAADD8"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p>
    <w:p w14:paraId="53AC0C83" w14:textId="77777777" w:rsidR="00D254A4" w:rsidRPr="00D254A4" w:rsidRDefault="00D254A4" w:rsidP="00D254A4">
      <w:pPr>
        <w:autoSpaceDE w:val="0"/>
        <w:autoSpaceDN w:val="0"/>
        <w:adjustRightInd w:val="0"/>
        <w:spacing w:after="0" w:line="240" w:lineRule="auto"/>
        <w:rPr>
          <w:rFonts w:ascii="Cambria" w:hAnsi="Cambria" w:cs="Lato-Light"/>
          <w:sz w:val="24"/>
          <w:szCs w:val="24"/>
        </w:rPr>
      </w:pPr>
      <w:r w:rsidRPr="00D254A4">
        <w:rPr>
          <w:rFonts w:ascii="Cambria" w:hAnsi="Cambria" w:cs="Lato-Light"/>
          <w:sz w:val="24"/>
          <w:szCs w:val="24"/>
        </w:rPr>
        <w:t>“Homesickness is like most sicknesses. It will pass.” – Father Flood to Eilis.</w:t>
      </w:r>
    </w:p>
    <w:p w14:paraId="0A68DDA7" w14:textId="77777777" w:rsidR="00D254A4" w:rsidRPr="00D254A4" w:rsidRDefault="00D254A4" w:rsidP="00D254A4">
      <w:pPr>
        <w:rPr>
          <w:sz w:val="24"/>
          <w:szCs w:val="24"/>
        </w:rPr>
      </w:pPr>
    </w:p>
    <w:p w14:paraId="740BFDE5" w14:textId="77777777" w:rsidR="00D254A4" w:rsidRPr="00D254A4" w:rsidRDefault="00D254A4" w:rsidP="00D254A4">
      <w:pPr>
        <w:rPr>
          <w:rFonts w:ascii="Cambria" w:hAnsi="Cambria"/>
          <w:b/>
          <w:bCs/>
          <w:sz w:val="24"/>
          <w:szCs w:val="24"/>
        </w:rPr>
      </w:pPr>
      <w:r w:rsidRPr="00D254A4">
        <w:rPr>
          <w:rFonts w:ascii="Cambria" w:hAnsi="Cambria"/>
          <w:b/>
          <w:bCs/>
          <w:sz w:val="24"/>
          <w:szCs w:val="24"/>
        </w:rPr>
        <w:t>Key Moment 3: Eilis Meets Tony</w:t>
      </w:r>
    </w:p>
    <w:p w14:paraId="3BEF6194" w14:textId="4CAD4FA3" w:rsidR="00D254A4" w:rsidRPr="00D254A4" w:rsidRDefault="00D254A4" w:rsidP="00D254A4">
      <w:pPr>
        <w:rPr>
          <w:rFonts w:ascii="Cambria" w:hAnsi="Cambria" w:cs="Lato-Light"/>
          <w:sz w:val="24"/>
          <w:szCs w:val="24"/>
        </w:rPr>
      </w:pPr>
      <w:r w:rsidRPr="00D254A4">
        <w:rPr>
          <w:rFonts w:ascii="Cambria" w:hAnsi="Cambria" w:cs="Lato-Light"/>
          <w:b/>
          <w:bCs/>
          <w:sz w:val="24"/>
          <w:szCs w:val="24"/>
        </w:rPr>
        <w:t>Quote</w:t>
      </w:r>
      <w:r w:rsidRPr="00D254A4">
        <w:rPr>
          <w:rFonts w:ascii="Cambria" w:hAnsi="Cambria" w:cs="Lato-Light"/>
          <w:sz w:val="24"/>
          <w:szCs w:val="24"/>
        </w:rPr>
        <w:t xml:space="preserve">: </w:t>
      </w:r>
      <w:r>
        <w:rPr>
          <w:rFonts w:ascii="Cambria" w:hAnsi="Cambria" w:cs="Lato-Light"/>
          <w:sz w:val="24"/>
          <w:szCs w:val="24"/>
        </w:rPr>
        <w:t xml:space="preserve"> </w:t>
      </w:r>
      <w:r w:rsidRPr="00D254A4">
        <w:rPr>
          <w:rStyle w:val="Strong"/>
          <w:rFonts w:ascii="Cambria" w:hAnsi="Cambria" w:cs="Arial"/>
          <w:color w:val="000000"/>
          <w:sz w:val="24"/>
          <w:szCs w:val="24"/>
          <w:bdr w:val="none" w:sz="0" w:space="0" w:color="auto" w:frame="1"/>
          <w:shd w:val="clear" w:color="auto" w:fill="FFFFFF"/>
        </w:rPr>
        <w:t>Eilis Lacey:</w:t>
      </w:r>
      <w:r w:rsidRPr="00D254A4">
        <w:rPr>
          <w:rFonts w:ascii="Cambria" w:hAnsi="Cambria" w:cs="Arial"/>
          <w:color w:val="000000"/>
          <w:sz w:val="24"/>
          <w:szCs w:val="24"/>
          <w:shd w:val="clear" w:color="auto" w:fill="FFFFFF"/>
        </w:rPr>
        <w:t xml:space="preserve"> [voice over] “Dear Rose, I think of you and mother every single day. I have a boyfriend. </w:t>
      </w:r>
      <w:proofErr w:type="gramStart"/>
      <w:r w:rsidRPr="00D254A4">
        <w:rPr>
          <w:rFonts w:ascii="Cambria" w:hAnsi="Cambria" w:cs="Arial"/>
          <w:color w:val="000000"/>
          <w:sz w:val="24"/>
          <w:szCs w:val="24"/>
          <w:shd w:val="clear" w:color="auto" w:fill="FFFFFF"/>
        </w:rPr>
        <w:t>He’s</w:t>
      </w:r>
      <w:proofErr w:type="gramEnd"/>
      <w:r w:rsidRPr="00D254A4">
        <w:rPr>
          <w:rFonts w:ascii="Cambria" w:hAnsi="Cambria" w:cs="Arial"/>
          <w:color w:val="000000"/>
          <w:sz w:val="24"/>
          <w:szCs w:val="24"/>
          <w:shd w:val="clear" w:color="auto" w:fill="FFFFFF"/>
        </w:rPr>
        <w:t xml:space="preserve"> sweet, he’s funny. Tony has helped me to feel that I have a life here I didn’t have before I met him.”</w:t>
      </w:r>
    </w:p>
    <w:p w14:paraId="697F4520" w14:textId="77777777" w:rsidR="00D254A4" w:rsidRPr="00D254A4" w:rsidRDefault="00D254A4" w:rsidP="00D254A4">
      <w:pPr>
        <w:rPr>
          <w:rFonts w:ascii="Cambria" w:hAnsi="Cambria"/>
          <w:b/>
          <w:bCs/>
          <w:sz w:val="24"/>
          <w:szCs w:val="24"/>
        </w:rPr>
      </w:pPr>
    </w:p>
    <w:p w14:paraId="528BDF13" w14:textId="77777777" w:rsidR="00D254A4" w:rsidRPr="00D254A4" w:rsidRDefault="00D254A4" w:rsidP="00D254A4">
      <w:pPr>
        <w:rPr>
          <w:rFonts w:ascii="Cambria" w:hAnsi="Cambria"/>
          <w:b/>
          <w:bCs/>
          <w:sz w:val="24"/>
          <w:szCs w:val="24"/>
        </w:rPr>
      </w:pPr>
      <w:r w:rsidRPr="00D254A4">
        <w:rPr>
          <w:rFonts w:ascii="Cambria" w:hAnsi="Cambria"/>
          <w:b/>
          <w:bCs/>
          <w:sz w:val="24"/>
          <w:szCs w:val="24"/>
        </w:rPr>
        <w:t>Key Moment 4: Rose’s Death</w:t>
      </w:r>
    </w:p>
    <w:p w14:paraId="5AF9BECE" w14:textId="77777777" w:rsidR="00D254A4" w:rsidRPr="00D254A4" w:rsidRDefault="00D254A4" w:rsidP="00D254A4">
      <w:pPr>
        <w:rPr>
          <w:rFonts w:ascii="Cambria" w:hAnsi="Cambria" w:cs="Lato-Light"/>
          <w:sz w:val="24"/>
          <w:szCs w:val="24"/>
        </w:rPr>
      </w:pPr>
      <w:r w:rsidRPr="00D254A4">
        <w:rPr>
          <w:rFonts w:ascii="Cambria" w:hAnsi="Cambria" w:cs="Lato-Light"/>
          <w:b/>
          <w:bCs/>
          <w:sz w:val="24"/>
          <w:szCs w:val="24"/>
        </w:rPr>
        <w:t>Quote</w:t>
      </w:r>
      <w:r w:rsidRPr="00D254A4">
        <w:rPr>
          <w:rFonts w:ascii="Cambria" w:hAnsi="Cambria" w:cs="Lato-Light"/>
          <w:sz w:val="24"/>
          <w:szCs w:val="24"/>
        </w:rPr>
        <w:t xml:space="preserve">: </w:t>
      </w:r>
    </w:p>
    <w:p w14:paraId="3A19DC0C" w14:textId="77777777" w:rsidR="00D254A4" w:rsidRPr="00D254A4" w:rsidRDefault="00D254A4" w:rsidP="00D254A4">
      <w:pPr>
        <w:rPr>
          <w:rFonts w:ascii="Cambria" w:hAnsi="Cambria" w:cs="Arial"/>
          <w:color w:val="000000"/>
          <w:sz w:val="24"/>
          <w:szCs w:val="24"/>
          <w:bdr w:val="none" w:sz="0" w:space="0" w:color="auto" w:frame="1"/>
          <w:shd w:val="clear" w:color="auto" w:fill="FFFFFF"/>
        </w:rPr>
      </w:pPr>
      <w:r w:rsidRPr="00D254A4">
        <w:rPr>
          <w:rStyle w:val="Strong"/>
          <w:rFonts w:ascii="Cambria" w:hAnsi="Cambria" w:cs="Arial"/>
          <w:color w:val="000000"/>
          <w:sz w:val="24"/>
          <w:szCs w:val="24"/>
          <w:bdr w:val="none" w:sz="0" w:space="0" w:color="auto" w:frame="1"/>
          <w:shd w:val="clear" w:color="auto" w:fill="FFFFFF"/>
        </w:rPr>
        <w:t>Tony:</w:t>
      </w:r>
      <w:r w:rsidRPr="00D254A4">
        <w:rPr>
          <w:rFonts w:ascii="Cambria" w:hAnsi="Cambria" w:cs="Arial"/>
          <w:color w:val="000000"/>
          <w:sz w:val="24"/>
          <w:szCs w:val="24"/>
          <w:bdr w:val="none" w:sz="0" w:space="0" w:color="auto" w:frame="1"/>
          <w:shd w:val="clear" w:color="auto" w:fill="FFFFFF"/>
        </w:rPr>
        <w:t> You want to go home I guess?</w:t>
      </w:r>
      <w:r w:rsidRPr="00D254A4">
        <w:rPr>
          <w:rFonts w:ascii="Cambria" w:hAnsi="Cambria" w:cs="Arial"/>
          <w:color w:val="000000"/>
          <w:sz w:val="24"/>
          <w:szCs w:val="24"/>
        </w:rPr>
        <w:br/>
      </w:r>
      <w:r w:rsidRPr="00D254A4">
        <w:rPr>
          <w:rStyle w:val="Strong"/>
          <w:rFonts w:ascii="Cambria" w:hAnsi="Cambria" w:cs="Arial"/>
          <w:color w:val="000000"/>
          <w:sz w:val="24"/>
          <w:szCs w:val="24"/>
          <w:bdr w:val="none" w:sz="0" w:space="0" w:color="auto" w:frame="1"/>
          <w:shd w:val="clear" w:color="auto" w:fill="FFFFFF"/>
        </w:rPr>
        <w:t>Eilis Lacey:</w:t>
      </w:r>
      <w:r w:rsidRPr="00D254A4">
        <w:rPr>
          <w:rFonts w:ascii="Cambria" w:hAnsi="Cambria" w:cs="Arial"/>
          <w:color w:val="000000"/>
          <w:sz w:val="24"/>
          <w:szCs w:val="24"/>
          <w:bdr w:val="none" w:sz="0" w:space="0" w:color="auto" w:frame="1"/>
          <w:shd w:val="clear" w:color="auto" w:fill="FFFFFF"/>
        </w:rPr>
        <w:t> How would it be for you if I did go home?</w:t>
      </w:r>
      <w:r w:rsidRPr="00D254A4">
        <w:rPr>
          <w:rFonts w:ascii="Cambria" w:hAnsi="Cambria" w:cs="Arial"/>
          <w:color w:val="000000"/>
          <w:sz w:val="24"/>
          <w:szCs w:val="24"/>
        </w:rPr>
        <w:br/>
      </w:r>
      <w:r w:rsidRPr="00D254A4">
        <w:rPr>
          <w:rStyle w:val="Strong"/>
          <w:rFonts w:ascii="Cambria" w:hAnsi="Cambria" w:cs="Arial"/>
          <w:color w:val="000000"/>
          <w:sz w:val="24"/>
          <w:szCs w:val="24"/>
          <w:bdr w:val="none" w:sz="0" w:space="0" w:color="auto" w:frame="1"/>
          <w:shd w:val="clear" w:color="auto" w:fill="FFFFFF"/>
        </w:rPr>
        <w:t>Tony:</w:t>
      </w:r>
      <w:r w:rsidRPr="00D254A4">
        <w:rPr>
          <w:rFonts w:ascii="Cambria" w:hAnsi="Cambria" w:cs="Arial"/>
          <w:color w:val="000000"/>
          <w:sz w:val="24"/>
          <w:szCs w:val="24"/>
          <w:bdr w:val="none" w:sz="0" w:space="0" w:color="auto" w:frame="1"/>
          <w:shd w:val="clear" w:color="auto" w:fill="FFFFFF"/>
        </w:rPr>
        <w:t> </w:t>
      </w:r>
      <w:proofErr w:type="gramStart"/>
      <w:r w:rsidRPr="00D254A4">
        <w:rPr>
          <w:rFonts w:ascii="Cambria" w:hAnsi="Cambria" w:cs="Arial"/>
          <w:color w:val="000000"/>
          <w:sz w:val="24"/>
          <w:szCs w:val="24"/>
          <w:bdr w:val="none" w:sz="0" w:space="0" w:color="auto" w:frame="1"/>
          <w:shd w:val="clear" w:color="auto" w:fill="FFFFFF"/>
        </w:rPr>
        <w:t>I’d</w:t>
      </w:r>
      <w:proofErr w:type="gramEnd"/>
      <w:r w:rsidRPr="00D254A4">
        <w:rPr>
          <w:rFonts w:ascii="Cambria" w:hAnsi="Cambria" w:cs="Arial"/>
          <w:color w:val="000000"/>
          <w:sz w:val="24"/>
          <w:szCs w:val="24"/>
          <w:bdr w:val="none" w:sz="0" w:space="0" w:color="auto" w:frame="1"/>
          <w:shd w:val="clear" w:color="auto" w:fill="FFFFFF"/>
        </w:rPr>
        <w:t xml:space="preserve"> be afraid.</w:t>
      </w:r>
      <w:r w:rsidRPr="00D254A4">
        <w:rPr>
          <w:rFonts w:ascii="Cambria" w:hAnsi="Cambria" w:cs="Arial"/>
          <w:color w:val="000000"/>
          <w:sz w:val="24"/>
          <w:szCs w:val="24"/>
        </w:rPr>
        <w:br/>
      </w:r>
      <w:r w:rsidRPr="00D254A4">
        <w:rPr>
          <w:rStyle w:val="Strong"/>
          <w:rFonts w:ascii="Cambria" w:hAnsi="Cambria" w:cs="Arial"/>
          <w:color w:val="000000"/>
          <w:sz w:val="24"/>
          <w:szCs w:val="24"/>
          <w:bdr w:val="none" w:sz="0" w:space="0" w:color="auto" w:frame="1"/>
          <w:shd w:val="clear" w:color="auto" w:fill="FFFFFF"/>
        </w:rPr>
        <w:t>Eilis Lacey:</w:t>
      </w:r>
      <w:r w:rsidRPr="00D254A4">
        <w:rPr>
          <w:rFonts w:ascii="Cambria" w:hAnsi="Cambria" w:cs="Arial"/>
          <w:color w:val="000000"/>
          <w:sz w:val="24"/>
          <w:szCs w:val="24"/>
          <w:bdr w:val="none" w:sz="0" w:space="0" w:color="auto" w:frame="1"/>
          <w:shd w:val="clear" w:color="auto" w:fill="FFFFFF"/>
        </w:rPr>
        <w:t> Afraid that I wouldn’t come back?</w:t>
      </w:r>
      <w:r w:rsidRPr="00D254A4">
        <w:rPr>
          <w:rFonts w:ascii="Cambria" w:hAnsi="Cambria" w:cs="Arial"/>
          <w:color w:val="000000"/>
          <w:sz w:val="24"/>
          <w:szCs w:val="24"/>
        </w:rPr>
        <w:br/>
      </w:r>
      <w:r w:rsidRPr="00D254A4">
        <w:rPr>
          <w:rStyle w:val="Strong"/>
          <w:rFonts w:ascii="Cambria" w:hAnsi="Cambria" w:cs="Arial"/>
          <w:color w:val="000000"/>
          <w:sz w:val="24"/>
          <w:szCs w:val="24"/>
          <w:bdr w:val="none" w:sz="0" w:space="0" w:color="auto" w:frame="1"/>
          <w:shd w:val="clear" w:color="auto" w:fill="FFFFFF"/>
        </w:rPr>
        <w:t>Tony:</w:t>
      </w:r>
      <w:r w:rsidRPr="00D254A4">
        <w:rPr>
          <w:rFonts w:ascii="Cambria" w:hAnsi="Cambria" w:cs="Arial"/>
          <w:color w:val="000000"/>
          <w:sz w:val="24"/>
          <w:szCs w:val="24"/>
          <w:bdr w:val="none" w:sz="0" w:space="0" w:color="auto" w:frame="1"/>
          <w:shd w:val="clear" w:color="auto" w:fill="FFFFFF"/>
        </w:rPr>
        <w:t> Yeah. Home is home.</w:t>
      </w:r>
    </w:p>
    <w:p w14:paraId="1ABD236A" w14:textId="77777777" w:rsidR="00D254A4" w:rsidRDefault="00D254A4" w:rsidP="00D254A4">
      <w:pPr>
        <w:rPr>
          <w:rFonts w:ascii="Cambria" w:hAnsi="Cambria"/>
          <w:b/>
          <w:bCs/>
          <w:sz w:val="24"/>
          <w:szCs w:val="24"/>
        </w:rPr>
      </w:pPr>
    </w:p>
    <w:p w14:paraId="09B4FA74" w14:textId="77777777" w:rsidR="00D254A4" w:rsidRDefault="00D254A4" w:rsidP="00D254A4">
      <w:pPr>
        <w:rPr>
          <w:rFonts w:ascii="Cambria" w:hAnsi="Cambria"/>
          <w:b/>
          <w:bCs/>
          <w:sz w:val="24"/>
          <w:szCs w:val="24"/>
        </w:rPr>
      </w:pPr>
      <w:r w:rsidRPr="00D254A4">
        <w:rPr>
          <w:rFonts w:ascii="Cambria" w:hAnsi="Cambria"/>
          <w:b/>
          <w:bCs/>
          <w:sz w:val="24"/>
          <w:szCs w:val="24"/>
        </w:rPr>
        <w:t>Key Moment 5: Eilis’ Dinner with Jim Farrell</w:t>
      </w:r>
    </w:p>
    <w:p w14:paraId="75B620D8" w14:textId="70A8759D" w:rsidR="00D254A4" w:rsidRPr="00D254A4" w:rsidRDefault="00D254A4" w:rsidP="00D254A4">
      <w:pPr>
        <w:rPr>
          <w:rFonts w:ascii="Cambria" w:hAnsi="Cambria"/>
          <w:b/>
          <w:bCs/>
          <w:sz w:val="24"/>
          <w:szCs w:val="24"/>
        </w:rPr>
      </w:pPr>
      <w:r w:rsidRPr="00D254A4">
        <w:rPr>
          <w:rFonts w:ascii="Cambria" w:hAnsi="Cambria" w:cs="Lato-Light"/>
          <w:b/>
          <w:bCs/>
          <w:sz w:val="24"/>
          <w:szCs w:val="24"/>
        </w:rPr>
        <w:t>Quote</w:t>
      </w:r>
      <w:r w:rsidRPr="00D254A4">
        <w:rPr>
          <w:rFonts w:ascii="Cambria" w:hAnsi="Cambria" w:cs="Lato-Light"/>
          <w:sz w:val="24"/>
          <w:szCs w:val="24"/>
        </w:rPr>
        <w:t>:</w:t>
      </w:r>
    </w:p>
    <w:p w14:paraId="6716EC76" w14:textId="77777777" w:rsidR="00D254A4" w:rsidRPr="00D254A4" w:rsidRDefault="00D254A4" w:rsidP="00D254A4">
      <w:pPr>
        <w:pStyle w:val="NoSpacing"/>
        <w:rPr>
          <w:rFonts w:ascii="Cambria" w:hAnsi="Cambria"/>
          <w:sz w:val="24"/>
          <w:szCs w:val="24"/>
          <w:lang w:eastAsia="en-GB"/>
        </w:rPr>
      </w:pPr>
      <w:r w:rsidRPr="00D254A4">
        <w:rPr>
          <w:rFonts w:ascii="Cambria" w:hAnsi="Cambria" w:cs="Lato-Light"/>
          <w:b/>
          <w:bCs/>
          <w:sz w:val="24"/>
          <w:szCs w:val="24"/>
        </w:rPr>
        <w:t>Jim to Eilis</w:t>
      </w:r>
      <w:r w:rsidRPr="00D254A4">
        <w:rPr>
          <w:rFonts w:ascii="Cambria" w:hAnsi="Cambria" w:cs="Lato-Light"/>
          <w:sz w:val="24"/>
          <w:szCs w:val="24"/>
        </w:rPr>
        <w:t xml:space="preserve"> </w:t>
      </w:r>
      <w:r w:rsidRPr="00D254A4">
        <w:rPr>
          <w:rFonts w:ascii="Cambria" w:hAnsi="Cambria"/>
          <w:sz w:val="24"/>
          <w:szCs w:val="24"/>
          <w:lang w:eastAsia="en-GB"/>
        </w:rPr>
        <w:t>“I’m sorry. I wanted to ask you a thousand things and all I’ve done is talked.”</w:t>
      </w:r>
    </w:p>
    <w:p w14:paraId="757A5D94" w14:textId="77777777" w:rsidR="00D254A4" w:rsidRPr="00D254A4" w:rsidRDefault="00D254A4" w:rsidP="00D254A4">
      <w:pPr>
        <w:pStyle w:val="NoSpacing"/>
        <w:rPr>
          <w:rFonts w:ascii="Cambria" w:hAnsi="Cambria"/>
          <w:sz w:val="24"/>
          <w:szCs w:val="24"/>
          <w:lang w:eastAsia="en-GB"/>
        </w:rPr>
      </w:pPr>
      <w:r w:rsidRPr="00D254A4">
        <w:rPr>
          <w:rFonts w:ascii="Cambria" w:hAnsi="Cambria"/>
          <w:b/>
          <w:bCs/>
          <w:sz w:val="24"/>
          <w:szCs w:val="24"/>
          <w:lang w:eastAsia="en-GB"/>
        </w:rPr>
        <w:t>Eilis</w:t>
      </w:r>
      <w:r w:rsidRPr="00D254A4">
        <w:rPr>
          <w:rFonts w:ascii="Cambria" w:hAnsi="Cambria"/>
          <w:sz w:val="24"/>
          <w:szCs w:val="24"/>
          <w:lang w:eastAsia="en-GB"/>
        </w:rPr>
        <w:t>: “I’m glad</w:t>
      </w:r>
    </w:p>
    <w:p w14:paraId="7264FA7D" w14:textId="77777777" w:rsidR="00D254A4" w:rsidRPr="00D254A4" w:rsidRDefault="00D254A4" w:rsidP="00D254A4">
      <w:pPr>
        <w:pStyle w:val="NoSpacing"/>
        <w:rPr>
          <w:rFonts w:ascii="Cambria" w:hAnsi="Cambria"/>
          <w:sz w:val="24"/>
          <w:szCs w:val="24"/>
          <w:lang w:eastAsia="en-GB"/>
        </w:rPr>
      </w:pPr>
      <w:r w:rsidRPr="00D254A4">
        <w:rPr>
          <w:rFonts w:ascii="Cambria" w:hAnsi="Cambria"/>
          <w:b/>
          <w:bCs/>
          <w:sz w:val="24"/>
          <w:szCs w:val="24"/>
          <w:lang w:eastAsia="en-GB"/>
        </w:rPr>
        <w:t>Jim</w:t>
      </w:r>
      <w:r w:rsidRPr="00D254A4">
        <w:rPr>
          <w:rFonts w:ascii="Cambria" w:hAnsi="Cambria"/>
          <w:sz w:val="24"/>
          <w:szCs w:val="24"/>
          <w:lang w:eastAsia="en-GB"/>
        </w:rPr>
        <w:t>:  Really?</w:t>
      </w:r>
    </w:p>
    <w:p w14:paraId="26EA73D7" w14:textId="77777777" w:rsidR="00D254A4" w:rsidRPr="00D254A4" w:rsidRDefault="00D254A4" w:rsidP="00D254A4">
      <w:pPr>
        <w:pStyle w:val="NoSpacing"/>
        <w:rPr>
          <w:rFonts w:ascii="Cambria" w:hAnsi="Cambria" w:cs="Lato-Light"/>
          <w:sz w:val="24"/>
          <w:szCs w:val="24"/>
        </w:rPr>
      </w:pPr>
      <w:r w:rsidRPr="00D254A4">
        <w:rPr>
          <w:rFonts w:ascii="Cambria" w:hAnsi="Cambria"/>
          <w:b/>
          <w:bCs/>
          <w:sz w:val="24"/>
          <w:szCs w:val="24"/>
          <w:lang w:eastAsia="en-GB"/>
        </w:rPr>
        <w:t>Eilis</w:t>
      </w:r>
      <w:r w:rsidRPr="00D254A4">
        <w:rPr>
          <w:rFonts w:ascii="Cambria" w:hAnsi="Cambria"/>
          <w:sz w:val="24"/>
          <w:szCs w:val="24"/>
          <w:lang w:eastAsia="en-GB"/>
        </w:rPr>
        <w:t>: Yes.”</w:t>
      </w:r>
    </w:p>
    <w:p w14:paraId="0B6ABE46" w14:textId="77777777" w:rsidR="00D254A4" w:rsidRPr="00D254A4" w:rsidRDefault="00D254A4" w:rsidP="00D254A4">
      <w:pPr>
        <w:rPr>
          <w:rFonts w:ascii="Cambria" w:hAnsi="Cambria"/>
          <w:color w:val="333333"/>
          <w:sz w:val="24"/>
          <w:szCs w:val="24"/>
          <w:shd w:val="clear" w:color="auto" w:fill="FFFFFF"/>
        </w:rPr>
      </w:pPr>
    </w:p>
    <w:p w14:paraId="19123BA1" w14:textId="77777777" w:rsidR="00D254A4" w:rsidRPr="00D254A4" w:rsidRDefault="00D254A4" w:rsidP="00D254A4">
      <w:pPr>
        <w:rPr>
          <w:rFonts w:ascii="Cambria" w:hAnsi="Cambria"/>
          <w:b/>
          <w:bCs/>
          <w:sz w:val="24"/>
          <w:szCs w:val="24"/>
        </w:rPr>
      </w:pPr>
      <w:r w:rsidRPr="00D254A4">
        <w:rPr>
          <w:rFonts w:ascii="Cambria" w:hAnsi="Cambria"/>
          <w:b/>
          <w:bCs/>
          <w:sz w:val="24"/>
          <w:szCs w:val="24"/>
        </w:rPr>
        <w:t>Key Moment 6: Miss Kelly Tries to Catch Eilis Out</w:t>
      </w:r>
    </w:p>
    <w:p w14:paraId="6B864BCE" w14:textId="77777777" w:rsidR="00D254A4" w:rsidRPr="00D254A4" w:rsidRDefault="00D254A4" w:rsidP="00D254A4">
      <w:pPr>
        <w:rPr>
          <w:rFonts w:ascii="Cambria" w:hAnsi="Cambria" w:cs="Lato-Light"/>
          <w:sz w:val="24"/>
          <w:szCs w:val="24"/>
        </w:rPr>
      </w:pPr>
      <w:r w:rsidRPr="00D254A4">
        <w:rPr>
          <w:rFonts w:ascii="Cambria" w:hAnsi="Cambria" w:cs="Lato-Light"/>
          <w:b/>
          <w:bCs/>
          <w:sz w:val="24"/>
          <w:szCs w:val="24"/>
        </w:rPr>
        <w:t>Quote</w:t>
      </w:r>
      <w:r w:rsidRPr="00D254A4">
        <w:rPr>
          <w:rFonts w:ascii="Cambria" w:hAnsi="Cambria" w:cs="Lato-Light"/>
          <w:sz w:val="24"/>
          <w:szCs w:val="24"/>
        </w:rPr>
        <w:t xml:space="preserve">: </w:t>
      </w:r>
    </w:p>
    <w:p w14:paraId="1A170025" w14:textId="77777777" w:rsidR="00D254A4" w:rsidRPr="00D254A4" w:rsidRDefault="00D254A4" w:rsidP="00D254A4">
      <w:pPr>
        <w:rPr>
          <w:rFonts w:ascii="Cambria" w:hAnsi="Cambria" w:cs="Lato-Light"/>
          <w:sz w:val="24"/>
          <w:szCs w:val="24"/>
        </w:rPr>
      </w:pPr>
      <w:r w:rsidRPr="00D254A4">
        <w:rPr>
          <w:rFonts w:ascii="Cambria" w:hAnsi="Cambria" w:cs="Lato-Light"/>
          <w:sz w:val="24"/>
          <w:szCs w:val="24"/>
        </w:rPr>
        <w:t xml:space="preserve">Eilis to Miss Kelly - “I’d forgotten what this town is like. What were you planning to do, Miss Kelly? Keep me away from Jim? Stop me from going back to America? Perhaps you </w:t>
      </w:r>
      <w:proofErr w:type="gramStart"/>
      <w:r w:rsidRPr="00D254A4">
        <w:rPr>
          <w:rFonts w:ascii="Cambria" w:hAnsi="Cambria" w:cs="Lato-Light"/>
          <w:sz w:val="24"/>
          <w:szCs w:val="24"/>
        </w:rPr>
        <w:t>didn’t</w:t>
      </w:r>
      <w:proofErr w:type="gramEnd"/>
      <w:r w:rsidRPr="00D254A4">
        <w:rPr>
          <w:rFonts w:ascii="Cambria" w:hAnsi="Cambria" w:cs="Lato-Light"/>
          <w:sz w:val="24"/>
          <w:szCs w:val="24"/>
        </w:rPr>
        <w:t xml:space="preserve"> even know. Perhaps it was enough for you to know that you could ruin me. My name is Eilis Fiorello.”</w:t>
      </w:r>
    </w:p>
    <w:p w14:paraId="7F6D4AE7" w14:textId="77777777" w:rsidR="00D254A4" w:rsidRPr="00D254A4" w:rsidRDefault="00D254A4" w:rsidP="00D254A4">
      <w:pPr>
        <w:rPr>
          <w:rFonts w:ascii="Cambria" w:hAnsi="Cambria"/>
          <w:color w:val="333333"/>
          <w:sz w:val="24"/>
          <w:szCs w:val="24"/>
          <w:shd w:val="clear" w:color="auto" w:fill="FFFFFF"/>
        </w:rPr>
      </w:pPr>
    </w:p>
    <w:p w14:paraId="7E65A10A" w14:textId="7EF8F5B3" w:rsidR="00D254A4" w:rsidRPr="00D254A4" w:rsidRDefault="00D254A4" w:rsidP="00D254A4">
      <w:pPr>
        <w:rPr>
          <w:rFonts w:ascii="Cambria" w:hAnsi="Cambria"/>
          <w:b/>
          <w:bCs/>
          <w:sz w:val="24"/>
          <w:szCs w:val="24"/>
        </w:rPr>
      </w:pPr>
      <w:r w:rsidRPr="00D254A4">
        <w:rPr>
          <w:rFonts w:ascii="Cambria" w:hAnsi="Cambria"/>
          <w:b/>
          <w:bCs/>
          <w:sz w:val="24"/>
          <w:szCs w:val="24"/>
        </w:rPr>
        <w:t>Key Moment 7: Eilis Returns Home (To America)</w:t>
      </w:r>
    </w:p>
    <w:p w14:paraId="1BDFEE60" w14:textId="77777777" w:rsidR="00D254A4" w:rsidRPr="00D254A4" w:rsidRDefault="00D254A4" w:rsidP="00D254A4">
      <w:pPr>
        <w:rPr>
          <w:rFonts w:ascii="Cambria" w:hAnsi="Cambria" w:cs="Lato-Light"/>
          <w:sz w:val="24"/>
          <w:szCs w:val="24"/>
        </w:rPr>
      </w:pPr>
      <w:r w:rsidRPr="00D254A4">
        <w:rPr>
          <w:rFonts w:ascii="Cambria" w:hAnsi="Cambria" w:cs="Lato-Light"/>
          <w:b/>
          <w:bCs/>
          <w:sz w:val="24"/>
          <w:szCs w:val="24"/>
        </w:rPr>
        <w:t>Quote</w:t>
      </w:r>
      <w:r w:rsidRPr="00D254A4">
        <w:rPr>
          <w:rFonts w:ascii="Cambria" w:hAnsi="Cambria" w:cs="Lato-Light"/>
          <w:sz w:val="24"/>
          <w:szCs w:val="24"/>
        </w:rPr>
        <w:t xml:space="preserve">: </w:t>
      </w:r>
    </w:p>
    <w:p w14:paraId="374A37FD" w14:textId="2AD9D186" w:rsidR="00D254A4" w:rsidRPr="00D254A4" w:rsidRDefault="00D254A4">
      <w:pPr>
        <w:rPr>
          <w:rFonts w:ascii="Cambria" w:hAnsi="Cambria" w:cs="Lato-Light"/>
          <w:sz w:val="24"/>
          <w:szCs w:val="24"/>
        </w:rPr>
      </w:pPr>
      <w:r w:rsidRPr="00D254A4">
        <w:rPr>
          <w:rFonts w:ascii="Cambria" w:eastAsia="Times New Roman" w:hAnsi="Cambria" w:cs="Times New Roman"/>
          <w:sz w:val="24"/>
          <w:szCs w:val="24"/>
          <w:lang w:eastAsia="en-GB"/>
        </w:rPr>
        <w:t>“</w:t>
      </w:r>
      <w:r w:rsidRPr="00D254A4">
        <w:rPr>
          <w:rFonts w:ascii="Cambria" w:hAnsi="Cambria" w:cs="Arial"/>
          <w:color w:val="000000"/>
          <w:sz w:val="24"/>
          <w:szCs w:val="24"/>
          <w:shd w:val="clear" w:color="auto" w:fill="FFFFFF"/>
        </w:rPr>
        <w:t xml:space="preserve">You’ll feel so homesick that you’ll want to die, and there’s nothing you can do about it apart from endure it. But you will, and it </w:t>
      </w:r>
      <w:proofErr w:type="gramStart"/>
      <w:r w:rsidRPr="00D254A4">
        <w:rPr>
          <w:rFonts w:ascii="Cambria" w:hAnsi="Cambria" w:cs="Arial"/>
          <w:color w:val="000000"/>
          <w:sz w:val="24"/>
          <w:szCs w:val="24"/>
          <w:shd w:val="clear" w:color="auto" w:fill="FFFFFF"/>
        </w:rPr>
        <w:t>won’t</w:t>
      </w:r>
      <w:proofErr w:type="gramEnd"/>
      <w:r w:rsidRPr="00D254A4">
        <w:rPr>
          <w:rFonts w:ascii="Cambria" w:hAnsi="Cambria" w:cs="Arial"/>
          <w:color w:val="000000"/>
          <w:sz w:val="24"/>
          <w:szCs w:val="24"/>
          <w:shd w:val="clear" w:color="auto" w:fill="FFFFFF"/>
        </w:rPr>
        <w:t xml:space="preserve"> kill you. And one day the sun will come out. You might not even notice </w:t>
      </w:r>
      <w:proofErr w:type="gramStart"/>
      <w:r w:rsidRPr="00D254A4">
        <w:rPr>
          <w:rFonts w:ascii="Cambria" w:hAnsi="Cambria" w:cs="Arial"/>
          <w:color w:val="000000"/>
          <w:sz w:val="24"/>
          <w:szCs w:val="24"/>
          <w:shd w:val="clear" w:color="auto" w:fill="FFFFFF"/>
        </w:rPr>
        <w:t>straightaway,</w:t>
      </w:r>
      <w:proofErr w:type="gramEnd"/>
      <w:r w:rsidRPr="00D254A4">
        <w:rPr>
          <w:rFonts w:ascii="Cambria" w:hAnsi="Cambria" w:cs="Arial"/>
          <w:color w:val="000000"/>
          <w:sz w:val="24"/>
          <w:szCs w:val="24"/>
          <w:shd w:val="clear" w:color="auto" w:fill="FFFFFF"/>
        </w:rPr>
        <w:t xml:space="preserve"> it’ll be that faint. And then </w:t>
      </w:r>
      <w:proofErr w:type="gramStart"/>
      <w:r w:rsidRPr="00D254A4">
        <w:rPr>
          <w:rFonts w:ascii="Cambria" w:hAnsi="Cambria" w:cs="Arial"/>
          <w:color w:val="000000"/>
          <w:sz w:val="24"/>
          <w:szCs w:val="24"/>
          <w:shd w:val="clear" w:color="auto" w:fill="FFFFFF"/>
        </w:rPr>
        <w:t>you’ll</w:t>
      </w:r>
      <w:proofErr w:type="gramEnd"/>
      <w:r w:rsidRPr="00D254A4">
        <w:rPr>
          <w:rFonts w:ascii="Cambria" w:hAnsi="Cambria" w:cs="Arial"/>
          <w:color w:val="000000"/>
          <w:sz w:val="24"/>
          <w:szCs w:val="24"/>
          <w:shd w:val="clear" w:color="auto" w:fill="FFFFFF"/>
        </w:rPr>
        <w:t xml:space="preserve"> catch yourself thinking about something or someone who has no connection with the past, someone who’s only yours, and you’ll realize, that this is where your life is.” Eilis (Voiceover)</w:t>
      </w:r>
    </w:p>
    <w:sectPr w:rsidR="00D254A4" w:rsidRPr="00D254A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C235" w14:textId="77777777" w:rsidR="00DB3666" w:rsidRDefault="00DB3666" w:rsidP="00D254A4">
      <w:pPr>
        <w:spacing w:after="0" w:line="240" w:lineRule="auto"/>
      </w:pPr>
      <w:r>
        <w:separator/>
      </w:r>
    </w:p>
  </w:endnote>
  <w:endnote w:type="continuationSeparator" w:id="0">
    <w:p w14:paraId="147BFEE7" w14:textId="77777777" w:rsidR="00DB3666" w:rsidRDefault="00DB3666" w:rsidP="00D25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Light">
    <w:altName w:val="Segoe 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F8EF1" w14:textId="77777777" w:rsidR="00DB3666" w:rsidRDefault="00DB3666" w:rsidP="00D254A4">
      <w:pPr>
        <w:spacing w:after="0" w:line="240" w:lineRule="auto"/>
      </w:pPr>
      <w:r>
        <w:separator/>
      </w:r>
    </w:p>
  </w:footnote>
  <w:footnote w:type="continuationSeparator" w:id="0">
    <w:p w14:paraId="06DFC4AD" w14:textId="77777777" w:rsidR="00DB3666" w:rsidRDefault="00DB3666" w:rsidP="00D25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5675" w14:textId="287B0EE4" w:rsidR="00D254A4" w:rsidRDefault="00D254A4">
    <w:pPr>
      <w:pStyle w:val="Header"/>
    </w:pPr>
    <w:r>
      <w:t>Ms. Deasy</w:t>
    </w:r>
    <w:r>
      <w:tab/>
    </w:r>
    <w:r>
      <w:tab/>
      <w:t>6</w:t>
    </w:r>
    <w:r w:rsidRPr="00D254A4">
      <w:rPr>
        <w:vertAlign w:val="superscript"/>
      </w:rPr>
      <w:t>th</w:t>
    </w:r>
    <w:r>
      <w:t xml:space="preserve"> Year Comparative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4A4"/>
    <w:rsid w:val="00600612"/>
    <w:rsid w:val="0082035E"/>
    <w:rsid w:val="00D254A4"/>
    <w:rsid w:val="00DB36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6B59"/>
  <w15:chartTrackingRefBased/>
  <w15:docId w15:val="{6F96F44F-7C93-4326-9C26-17890796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54A4"/>
    <w:rPr>
      <w:b/>
      <w:bCs/>
    </w:rPr>
  </w:style>
  <w:style w:type="paragraph" w:styleId="NoSpacing">
    <w:name w:val="No Spacing"/>
    <w:uiPriority w:val="1"/>
    <w:qFormat/>
    <w:rsid w:val="00D254A4"/>
    <w:pPr>
      <w:spacing w:after="0" w:line="240" w:lineRule="auto"/>
    </w:pPr>
  </w:style>
  <w:style w:type="paragraph" w:styleId="Header">
    <w:name w:val="header"/>
    <w:basedOn w:val="Normal"/>
    <w:link w:val="HeaderChar"/>
    <w:uiPriority w:val="99"/>
    <w:unhideWhenUsed/>
    <w:rsid w:val="00D25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4A4"/>
  </w:style>
  <w:style w:type="paragraph" w:styleId="Footer">
    <w:name w:val="footer"/>
    <w:basedOn w:val="Normal"/>
    <w:link w:val="FooterChar"/>
    <w:uiPriority w:val="99"/>
    <w:unhideWhenUsed/>
    <w:rsid w:val="00D25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2021-03-02T19:58:00Z</dcterms:created>
  <dcterms:modified xsi:type="dcterms:W3CDTF">2021-03-02T20:05:00Z</dcterms:modified>
</cp:coreProperties>
</file>